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AD" w:rsidRDefault="00AD1082" w:rsidP="006E7C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val="bg-BG"/>
        </w:rPr>
        <w:t>ФОТОГРАФСКИ САЛОН „КАЗАНЛЪК 20</w:t>
      </w:r>
      <w:r w:rsidR="00A60AFD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val="bg-BG"/>
        </w:rPr>
        <w:t>2</w:t>
      </w:r>
      <w:r w:rsidR="00A60AFD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1</w:t>
      </w:r>
      <w:r w:rsidR="006E7CAD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val="bg-BG"/>
        </w:rPr>
        <w:t>“</w:t>
      </w:r>
    </w:p>
    <w:p w:rsidR="006E7CAD" w:rsidRPr="003A0BFE" w:rsidRDefault="006E7CAD" w:rsidP="006E7C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bg-BG"/>
        </w:rPr>
      </w:pPr>
    </w:p>
    <w:p w:rsidR="006E7CAD" w:rsidRDefault="006E7CAD" w:rsidP="006E7C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val="bg-BG"/>
        </w:rPr>
      </w:pPr>
      <w:r w:rsidRPr="006E7CA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val="bg-BG"/>
        </w:rPr>
        <w:t>РЕГЛАМЕНТ</w:t>
      </w:r>
    </w:p>
    <w:p w:rsidR="003A0BFE" w:rsidRPr="006E7CAD" w:rsidRDefault="003A0BFE" w:rsidP="006E7CAD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val="bg-BG"/>
        </w:rPr>
      </w:pPr>
    </w:p>
    <w:p w:rsidR="006E7CAD" w:rsidRPr="00E83016" w:rsidRDefault="006E7CAD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Организатор е Музей на Фотографията и</w:t>
      </w:r>
      <w:r w:rsidR="0024102E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Съвременните Визуални Изкуства в Казанлък.</w:t>
      </w:r>
    </w:p>
    <w:p w:rsidR="006E7CAD" w:rsidRPr="00E83016" w:rsidRDefault="006E7CAD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Салонът ще се </w:t>
      </w:r>
      <w:r w:rsidR="00A7321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открие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A7321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на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A6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16</w:t>
      </w:r>
      <w:r w:rsidR="00B27EEE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293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декември</w:t>
      </w:r>
      <w:r w:rsidR="00AD1082" w:rsidRPr="00E830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20</w:t>
      </w:r>
      <w:r w:rsidR="00A60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2</w:t>
      </w:r>
      <w:r w:rsidR="00A60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E830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г. в залата за временни изложби на МФСВИ.</w:t>
      </w:r>
    </w:p>
    <w:p w:rsidR="00AC7678" w:rsidRPr="00E83016" w:rsidRDefault="003C701B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Във </w:t>
      </w:r>
      <w:r w:rsidR="00AD1082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фотографски салон „Казанлък 20</w:t>
      </w:r>
      <w:r w:rsidR="00A6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2</w:t>
      </w:r>
      <w:r w:rsidR="00A6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“</w:t>
      </w:r>
      <w:r w:rsidRPr="00E83016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могат</w:t>
      </w:r>
      <w:proofErr w:type="spellEnd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</w:t>
      </w:r>
      <w:proofErr w:type="spellEnd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вземат</w:t>
      </w:r>
      <w:proofErr w:type="spellEnd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участие</w:t>
      </w:r>
      <w:proofErr w:type="spellEnd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любители</w:t>
      </w:r>
      <w:proofErr w:type="spellEnd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професионалисти</w:t>
      </w:r>
      <w:proofErr w:type="spellEnd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фотографи</w:t>
      </w:r>
      <w:proofErr w:type="spellEnd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17CAC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от 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Казанлък</w:t>
      </w:r>
      <w:r w:rsidR="00D17CAC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и </w:t>
      </w:r>
      <w:r w:rsidR="001B2652" w:rsidRPr="00E830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населените места в общината</w:t>
      </w:r>
      <w:r w:rsidR="00F80061" w:rsidRPr="00E830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.</w:t>
      </w:r>
      <w:r w:rsidR="00BE2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Автори, родени в Казанлък, но живеещи в други населени места, също могат да участват в Салона.</w:t>
      </w:r>
    </w:p>
    <w:p w:rsidR="001C0EC6" w:rsidRPr="00E83016" w:rsidRDefault="00AD1082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Салонът не е тематичен и няма конкурсен характер</w:t>
      </w:r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</w:t>
      </w:r>
      <w:proofErr w:type="spellStart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може</w:t>
      </w:r>
      <w:proofErr w:type="spellEnd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</w:t>
      </w:r>
      <w:proofErr w:type="spellEnd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A3A3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участвате</w:t>
      </w:r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</w:t>
      </w:r>
      <w:proofErr w:type="spellStart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фотографии</w:t>
      </w:r>
      <w:proofErr w:type="spellEnd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избрана</w:t>
      </w:r>
      <w:proofErr w:type="spellEnd"/>
      <w:r w:rsidR="00AC7678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/и</w:t>
      </w:r>
      <w:r w:rsidR="00A7321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от </w:t>
      </w:r>
      <w:r w:rsidR="00A7321D" w:rsidRPr="00293E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в</w:t>
      </w:r>
      <w:r w:rsidR="003C701B" w:rsidRPr="00293E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ас</w:t>
      </w:r>
      <w:r w:rsidR="003C701B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</w:t>
      </w:r>
      <w:proofErr w:type="spellEnd"/>
      <w:r w:rsidR="00AC7678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/и</w:t>
      </w:r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1C0EC6" w:rsidRPr="00E83016" w:rsidRDefault="001C0EC6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gramStart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Фотографиите могат да бъдат </w:t>
      </w:r>
      <w:r w:rsidR="002371B9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цветни, монохромни</w:t>
      </w:r>
      <w:r w:rsidR="003C701B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или черно-бели.</w:t>
      </w:r>
      <w:proofErr w:type="gramEnd"/>
    </w:p>
    <w:p w:rsidR="001C0EC6" w:rsidRPr="00E83016" w:rsidRDefault="001C0EC6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proofErr w:type="gramStart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Всеки автор може да участва с</w:t>
      </w:r>
      <w:r w:rsidR="003C701B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D17CAC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до </w:t>
      </w:r>
      <w:r w:rsidR="00AD1082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3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r w:rsidR="00AD1082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три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фото</w:t>
      </w:r>
      <w:r w:rsidR="002371B9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графии</w:t>
      </w:r>
      <w:r w:rsidR="003C701B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.</w:t>
      </w:r>
      <w:proofErr w:type="gramEnd"/>
    </w:p>
    <w:p w:rsidR="006E7CAD" w:rsidRPr="00E83016" w:rsidRDefault="00B0425F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Журито</w:t>
      </w:r>
      <w:r w:rsidR="006E7CA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ще п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рецени</w:t>
      </w:r>
      <w:r w:rsidR="00AC7678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кои и колко творби ще вл</w:t>
      </w:r>
      <w:r w:rsidR="006E7CA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езнат във финалната селекция.</w:t>
      </w:r>
      <w:r w:rsidR="00DE3FB0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Решението на журито е окончателно.</w:t>
      </w:r>
    </w:p>
    <w:p w:rsidR="00AD1082" w:rsidRPr="00E83016" w:rsidRDefault="00AD1082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Творбите</w:t>
      </w:r>
      <w:r w:rsidR="00A6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,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влезнали в изложбата</w:t>
      </w:r>
      <w:r w:rsidR="00A6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,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остават във фонда на Музея на фотографията в Казанлък.</w:t>
      </w:r>
    </w:p>
    <w:p w:rsidR="00AD1082" w:rsidRPr="00E83016" w:rsidRDefault="00AD1082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Творбите, не влезнали в крайната селекция</w:t>
      </w:r>
      <w:r w:rsidR="00EE1C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,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се връщат на авторите</w:t>
      </w:r>
      <w:r w:rsidR="00B0425F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B0425F" w:rsidRPr="00E8301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g-BG"/>
        </w:rPr>
        <w:t xml:space="preserve">до </w:t>
      </w:r>
      <w:r w:rsidR="00A60A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EE1C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g-BG"/>
        </w:rPr>
        <w:t xml:space="preserve"> януари</w:t>
      </w:r>
      <w:r w:rsidR="00B0425F" w:rsidRPr="00E8301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g-BG"/>
        </w:rPr>
        <w:t xml:space="preserve"> </w:t>
      </w:r>
      <w:r w:rsidR="00EE1C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g-BG"/>
        </w:rPr>
        <w:t>2021 г.</w:t>
      </w:r>
      <w:r w:rsidR="00B0425F" w:rsidRPr="00E8301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g-BG"/>
        </w:rPr>
        <w:t xml:space="preserve"> след предварителна уговорка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, ако последните не пожелаят нещо друго.</w:t>
      </w:r>
      <w:r w:rsidR="00F80061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</w:p>
    <w:p w:rsidR="003A0BFE" w:rsidRPr="00E83016" w:rsidRDefault="003A0BFE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3C701B" w:rsidRPr="00E83016" w:rsidRDefault="00AD1082" w:rsidP="003A0BFE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bg-BG"/>
        </w:rPr>
        <w:t>Технически изисквания</w:t>
      </w:r>
    </w:p>
    <w:p w:rsidR="00AD1082" w:rsidRPr="00E83016" w:rsidRDefault="00AD1082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Допускат се за участие творби, не по-стари от 2 години.</w:t>
      </w:r>
    </w:p>
    <w:p w:rsidR="00A7321D" w:rsidRPr="00E83016" w:rsidRDefault="00AD1082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Всеки автор пред</w:t>
      </w:r>
      <w:r w:rsidR="00A93543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ставя творбите си на фотохартия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с размери  на листа 50х70 см и размер на изображението максимум 40х60 см.</w:t>
      </w:r>
      <w:r w:rsidR="0024102E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</w:p>
    <w:p w:rsidR="00AD1082" w:rsidRPr="00E83016" w:rsidRDefault="00AD1082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proofErr w:type="spellStart"/>
      <w:proofErr w:type="gramStart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Името</w:t>
      </w:r>
      <w:proofErr w:type="spellEnd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снимката</w:t>
      </w:r>
      <w:proofErr w:type="spellEnd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и автора 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трябва да бъде </w:t>
      </w:r>
      <w:r w:rsidR="00F80061" w:rsidRPr="00E830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отбелязано</w:t>
      </w:r>
      <w:r w:rsidR="00F80061" w:rsidRPr="00E83016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val="bg-BG"/>
        </w:rPr>
        <w:t xml:space="preserve"> </w:t>
      </w:r>
      <w:r w:rsidR="00F80061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на 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български </w:t>
      </w:r>
      <w:r w:rsidR="001C19D7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език </w:t>
      </w:r>
      <w:r w:rsidR="00E72B9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в долния десен ъгъл на обратната страна на творбата.</w:t>
      </w:r>
      <w:proofErr w:type="gramEnd"/>
      <w:r w:rsidR="0024102E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F80061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</w:p>
    <w:p w:rsidR="00AD1082" w:rsidRPr="00E83016" w:rsidRDefault="00F80061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Фотосите се </w:t>
      </w:r>
      <w:r w:rsidR="00DE3FB0" w:rsidRPr="00E830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предават за </w:t>
      </w:r>
      <w:r w:rsidR="00C56BB8" w:rsidRPr="00E830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журиране</w:t>
      </w:r>
      <w:r w:rsidR="00DE3FB0" w:rsidRPr="00E830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без рамки</w:t>
      </w:r>
      <w:r w:rsidR="00DE3FB0" w:rsidRPr="00E83016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val="bg-BG"/>
        </w:rPr>
        <w:t>.</w:t>
      </w:r>
    </w:p>
    <w:p w:rsidR="0024102E" w:rsidRPr="00E83016" w:rsidRDefault="00AD1082" w:rsidP="00E83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bg-BG"/>
        </w:rPr>
        <w:t>Важно:</w:t>
      </w:r>
      <w:r w:rsidRPr="00E830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bg-BG"/>
        </w:rPr>
        <w:t xml:space="preserve"> 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Творби несъответстващи на поставените изисквания, както и с </w:t>
      </w:r>
      <w:r w:rsidR="00BF3AC8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антидържавно, 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расистко, порнографско и подт</w:t>
      </w:r>
      <w:r w:rsidR="00DE3FB0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икващо към насилие изображение,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няма да бъдат допускани до журиране.</w:t>
      </w:r>
    </w:p>
    <w:p w:rsidR="003A0BFE" w:rsidRPr="00E83016" w:rsidRDefault="003A0BFE" w:rsidP="0024102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</w:p>
    <w:p w:rsidR="001C0EC6" w:rsidRPr="00E83016" w:rsidRDefault="001C0EC6" w:rsidP="003A0BFE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proofErr w:type="spellStart"/>
      <w:r w:rsidRPr="00E8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Такса</w:t>
      </w:r>
      <w:proofErr w:type="spellEnd"/>
      <w:r w:rsidRPr="00E8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</w:t>
      </w:r>
      <w:proofErr w:type="spellEnd"/>
      <w:r w:rsidRPr="00E8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участие</w:t>
      </w:r>
      <w:proofErr w:type="spellEnd"/>
    </w:p>
    <w:p w:rsidR="001C0EC6" w:rsidRPr="00E83016" w:rsidRDefault="003C701B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Без такса за участие</w:t>
      </w:r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A0BFE" w:rsidRPr="00E83016" w:rsidRDefault="003A0BFE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</w:p>
    <w:p w:rsidR="001C0EC6" w:rsidRPr="00E83016" w:rsidRDefault="001C0EC6" w:rsidP="003A0BFE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Авторски</w:t>
      </w:r>
      <w:proofErr w:type="spellEnd"/>
      <w:r w:rsidRPr="00E8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права</w:t>
      </w:r>
      <w:proofErr w:type="spellEnd"/>
    </w:p>
    <w:p w:rsidR="001C0EC6" w:rsidRPr="00E83016" w:rsidRDefault="001C0EC6" w:rsidP="00AC7678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proofErr w:type="gramStart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Всеки участник следва да притежава авторските права върху изображенията, които </w:t>
      </w:r>
      <w:r w:rsidR="006E7CA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предава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конкурса.</w:t>
      </w:r>
      <w:proofErr w:type="gramEnd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</w:t>
      </w:r>
      <w:r w:rsidR="006E7CA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предаването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фотография на </w:t>
      </w:r>
      <w:hyperlink r:id="rId8" w:tgtFrame="_blank" w:history="1">
        <w:r w:rsidR="006E7CAD" w:rsidRPr="00E8301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bg-BG"/>
          </w:rPr>
          <w:t>организаторите</w:t>
        </w:r>
      </w:hyperlink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участникът </w:t>
      </w:r>
      <w:r w:rsidR="00E72B9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декларира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че</w:t>
      </w:r>
      <w:r w:rsidR="002371B9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изображението е негова </w:t>
      </w:r>
      <w:r w:rsidR="002371B9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творба.</w:t>
      </w:r>
      <w:proofErr w:type="gramEnd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</w:t>
      </w:r>
      <w:r w:rsidR="006E7CA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предаване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 w:rsidR="00AC7678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творбите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участникът дава своето разрешение на организаторите да използват безвъзмездно изображенията с промоционална цел, свързана с </w:t>
      </w:r>
      <w:r w:rsidR="006E7CA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нуждите на Община Казанлък и МФСВИ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(изложби на открито и закрито, каталог, фото CD/DVD, календар, уебсайт и др.), както и за всяка друга </w:t>
      </w:r>
      <w:r w:rsidR="006E7CA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некомерсиална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цел на </w:t>
      </w:r>
      <w:r w:rsidR="006E7CA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организаторите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в </w:t>
      </w:r>
      <w:proofErr w:type="spellStart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случай</w:t>
      </w:r>
      <w:proofErr w:type="spellEnd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</w:t>
      </w:r>
      <w:proofErr w:type="spellEnd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участникът</w:t>
      </w:r>
      <w:proofErr w:type="spellEnd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изрично</w:t>
      </w:r>
      <w:proofErr w:type="spellEnd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</w:t>
      </w:r>
      <w:proofErr w:type="spellEnd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заяви</w:t>
      </w:r>
      <w:proofErr w:type="spellEnd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своя</w:t>
      </w:r>
      <w:proofErr w:type="spellEnd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отказ</w:t>
      </w:r>
      <w:proofErr w:type="spellEnd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A0BFE" w:rsidRPr="00E83016" w:rsidRDefault="003A0BFE" w:rsidP="00AC7678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</w:p>
    <w:p w:rsidR="009C41F3" w:rsidRPr="00E83016" w:rsidRDefault="009C41F3" w:rsidP="003A0BFE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bg-BG"/>
        </w:rPr>
        <w:t>Краен срок за предаване на творбите</w:t>
      </w:r>
    </w:p>
    <w:p w:rsidR="009C41F3" w:rsidRPr="00E83016" w:rsidRDefault="009C41F3" w:rsidP="009C41F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Краен срок за предав</w:t>
      </w:r>
      <w:r w:rsidR="002371B9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ане на творбите: </w:t>
      </w:r>
      <w:r w:rsidR="00A6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01 </w:t>
      </w:r>
      <w:r w:rsidR="00A6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декември 2021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г. лично </w:t>
      </w:r>
      <w:r w:rsidR="00F420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или по куриер 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в Музей на Фотографията и</w:t>
      </w:r>
      <w:bookmarkStart w:id="0" w:name="_GoBack"/>
      <w:bookmarkEnd w:id="0"/>
      <w:r w:rsidR="00F420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AD1082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Съвременните Визуални Изкуства в Казанлък.</w:t>
      </w:r>
    </w:p>
    <w:p w:rsidR="003A0BFE" w:rsidRPr="00E83016" w:rsidRDefault="003A0BFE" w:rsidP="009C41F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</w:p>
    <w:p w:rsidR="00B0425F" w:rsidRPr="00E83016" w:rsidRDefault="00B0425F" w:rsidP="003A0BFE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bg-BG"/>
        </w:rPr>
        <w:t>Жури и журиране</w:t>
      </w:r>
    </w:p>
    <w:p w:rsidR="003A0BFE" w:rsidRDefault="00B0425F" w:rsidP="00E8301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Жури, назначено със заповед на Директора на Музей на фотографията, ще прегледа и </w:t>
      </w:r>
      <w:r w:rsidR="001C4A1F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ще реши кои 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тво</w:t>
      </w:r>
      <w:r w:rsidR="001C4A1F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рби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да влезнат в салона. Журирането ще бъде на </w:t>
      </w:r>
      <w:r w:rsidR="00A6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10</w:t>
      </w:r>
      <w:r w:rsidR="00293E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A6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декември 2021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год.</w:t>
      </w:r>
      <w:r w:rsidR="00527C5D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footnoteReference w:id="1"/>
      </w:r>
    </w:p>
    <w:p w:rsidR="00F42072" w:rsidRPr="00527C5D" w:rsidRDefault="00F42072" w:rsidP="00E8301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</w:p>
    <w:p w:rsidR="009C41F3" w:rsidRDefault="009C41F3" w:rsidP="00E830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bg-BG"/>
        </w:rPr>
        <w:t>За повече подробности:</w:t>
      </w:r>
    </w:p>
    <w:p w:rsidR="009243ED" w:rsidRPr="00E83016" w:rsidRDefault="009243ED" w:rsidP="00E830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bg-BG"/>
        </w:rPr>
      </w:pPr>
    </w:p>
    <w:p w:rsidR="009C41F3" w:rsidRPr="00736BED" w:rsidRDefault="009C41F3" w:rsidP="00E8301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На място в МФСВИ, по електронната поща</w:t>
      </w:r>
      <w:r w:rsidR="00736BE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AE4281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foto.museum</w:t>
      </w:r>
      <w:r w:rsidR="00736BE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.kz@abv.bg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, </w:t>
      </w:r>
      <w:r w:rsidR="00AD1082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ЛС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във 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Facebook</w:t>
      </w:r>
      <w:r w:rsidR="00D17CAC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или на телефон 0888935560</w:t>
      </w:r>
      <w:r w:rsidR="00D17CAC" w:rsidRPr="00736B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инж. Стефан Папукчиев – Директор</w:t>
      </w:r>
    </w:p>
    <w:sectPr w:rsidR="009C41F3" w:rsidRPr="00736BED" w:rsidSect="001C0EC6">
      <w:pgSz w:w="11907" w:h="16839" w:code="9"/>
      <w:pgMar w:top="993" w:right="1418" w:bottom="1418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7E" w:rsidRDefault="00715C7E" w:rsidP="00527C5D">
      <w:pPr>
        <w:spacing w:after="0" w:line="240" w:lineRule="auto"/>
      </w:pPr>
      <w:r>
        <w:separator/>
      </w:r>
    </w:p>
  </w:endnote>
  <w:endnote w:type="continuationSeparator" w:id="0">
    <w:p w:rsidR="00715C7E" w:rsidRDefault="00715C7E" w:rsidP="0052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7E" w:rsidRDefault="00715C7E" w:rsidP="00527C5D">
      <w:pPr>
        <w:spacing w:after="0" w:line="240" w:lineRule="auto"/>
      </w:pPr>
      <w:r>
        <w:separator/>
      </w:r>
    </w:p>
  </w:footnote>
  <w:footnote w:type="continuationSeparator" w:id="0">
    <w:p w:rsidR="00715C7E" w:rsidRDefault="00715C7E" w:rsidP="00527C5D">
      <w:pPr>
        <w:spacing w:after="0" w:line="240" w:lineRule="auto"/>
      </w:pPr>
      <w:r>
        <w:continuationSeparator/>
      </w:r>
    </w:p>
  </w:footnote>
  <w:footnote w:id="1">
    <w:p w:rsidR="00527C5D" w:rsidRPr="00527C5D" w:rsidRDefault="00527C5D" w:rsidP="00527C5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527C5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bg-BG"/>
        </w:rPr>
        <w:t xml:space="preserve">Максимален брой на творбите на </w:t>
      </w:r>
      <w:r w:rsidRPr="00527C5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bg-BG"/>
        </w:rPr>
        <w:t>участници</w:t>
      </w:r>
      <w:r w:rsidRPr="00527C5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bg-BG"/>
        </w:rPr>
        <w:t xml:space="preserve"> в журито, които могат да влезнат в салона </w:t>
      </w:r>
      <w:r w:rsidRPr="00527C5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bg-BG"/>
        </w:rPr>
        <w:t xml:space="preserve">- </w:t>
      </w:r>
      <w:r w:rsidRPr="00527C5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bg-BG"/>
        </w:rPr>
        <w:t>1 /един/ бр.</w:t>
      </w:r>
    </w:p>
    <w:p w:rsidR="00527C5D" w:rsidRPr="00527C5D" w:rsidRDefault="00527C5D">
      <w:pPr>
        <w:pStyle w:val="FootnoteText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292"/>
    <w:multiLevelType w:val="multilevel"/>
    <w:tmpl w:val="163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E4982"/>
    <w:multiLevelType w:val="multilevel"/>
    <w:tmpl w:val="93E8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2033A"/>
    <w:multiLevelType w:val="multilevel"/>
    <w:tmpl w:val="12D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C6"/>
    <w:rsid w:val="00016EEC"/>
    <w:rsid w:val="00114AD4"/>
    <w:rsid w:val="001B2652"/>
    <w:rsid w:val="001C0EC6"/>
    <w:rsid w:val="001C19D7"/>
    <w:rsid w:val="001C4A1F"/>
    <w:rsid w:val="002371B9"/>
    <w:rsid w:val="0024102E"/>
    <w:rsid w:val="00293EC5"/>
    <w:rsid w:val="003455A4"/>
    <w:rsid w:val="0035184D"/>
    <w:rsid w:val="003A0BFE"/>
    <w:rsid w:val="003A3A36"/>
    <w:rsid w:val="003C701B"/>
    <w:rsid w:val="004B5529"/>
    <w:rsid w:val="00527C5D"/>
    <w:rsid w:val="006E7CAD"/>
    <w:rsid w:val="00715C7E"/>
    <w:rsid w:val="00736BED"/>
    <w:rsid w:val="00870441"/>
    <w:rsid w:val="008E407E"/>
    <w:rsid w:val="009243ED"/>
    <w:rsid w:val="00930617"/>
    <w:rsid w:val="009C41F3"/>
    <w:rsid w:val="00A34583"/>
    <w:rsid w:val="00A60AFD"/>
    <w:rsid w:val="00A7321D"/>
    <w:rsid w:val="00A93543"/>
    <w:rsid w:val="00AC7678"/>
    <w:rsid w:val="00AD1082"/>
    <w:rsid w:val="00AE4281"/>
    <w:rsid w:val="00B0425F"/>
    <w:rsid w:val="00B27EEE"/>
    <w:rsid w:val="00BE2EE0"/>
    <w:rsid w:val="00BE2F56"/>
    <w:rsid w:val="00BF3AC8"/>
    <w:rsid w:val="00C56BB8"/>
    <w:rsid w:val="00C61320"/>
    <w:rsid w:val="00D17CAC"/>
    <w:rsid w:val="00DE3FB0"/>
    <w:rsid w:val="00E72B96"/>
    <w:rsid w:val="00E83016"/>
    <w:rsid w:val="00EE1C84"/>
    <w:rsid w:val="00F02E6D"/>
    <w:rsid w:val="00F42072"/>
    <w:rsid w:val="00F80061"/>
    <w:rsid w:val="00F8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ualtextbody">
    <w:name w:val="casualtextbody"/>
    <w:basedOn w:val="DefaultParagraphFont"/>
    <w:rsid w:val="001C0EC6"/>
  </w:style>
  <w:style w:type="character" w:customStyle="1" w:styleId="boldcasualtext">
    <w:name w:val="boldcasualtext"/>
    <w:basedOn w:val="DefaultParagraphFont"/>
    <w:rsid w:val="001C0EC6"/>
  </w:style>
  <w:style w:type="character" w:customStyle="1" w:styleId="goldcasualtextbody">
    <w:name w:val="goldcasualtextbody"/>
    <w:basedOn w:val="DefaultParagraphFont"/>
    <w:rsid w:val="001C0EC6"/>
  </w:style>
  <w:style w:type="character" w:customStyle="1" w:styleId="goldstar">
    <w:name w:val="goldstar"/>
    <w:basedOn w:val="DefaultParagraphFont"/>
    <w:rsid w:val="001C0EC6"/>
  </w:style>
  <w:style w:type="paragraph" w:styleId="NormalWeb">
    <w:name w:val="Normal (Web)"/>
    <w:basedOn w:val="Normal"/>
    <w:uiPriority w:val="99"/>
    <w:semiHidden/>
    <w:unhideWhenUsed/>
    <w:rsid w:val="001C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EC6"/>
    <w:rPr>
      <w:b/>
      <w:bCs/>
    </w:rPr>
  </w:style>
  <w:style w:type="character" w:customStyle="1" w:styleId="sectionrulesitem">
    <w:name w:val="sectionrulesitem"/>
    <w:basedOn w:val="DefaultParagraphFont"/>
    <w:rsid w:val="001C0EC6"/>
  </w:style>
  <w:style w:type="character" w:styleId="Hyperlink">
    <w:name w:val="Hyperlink"/>
    <w:basedOn w:val="DefaultParagraphFont"/>
    <w:uiPriority w:val="99"/>
    <w:semiHidden/>
    <w:unhideWhenUsed/>
    <w:rsid w:val="001C0EC6"/>
    <w:rPr>
      <w:color w:val="0000FF"/>
      <w:u w:val="single"/>
    </w:rPr>
  </w:style>
  <w:style w:type="character" w:customStyle="1" w:styleId="silverstar">
    <w:name w:val="silverstar"/>
    <w:basedOn w:val="DefaultParagraphFont"/>
    <w:rsid w:val="001C0EC6"/>
  </w:style>
  <w:style w:type="character" w:customStyle="1" w:styleId="justifytext">
    <w:name w:val="justifytext"/>
    <w:basedOn w:val="DefaultParagraphFont"/>
    <w:rsid w:val="001C0EC6"/>
  </w:style>
  <w:style w:type="character" w:customStyle="1" w:styleId="centerblockboldtext">
    <w:name w:val="centerblockboldtext"/>
    <w:basedOn w:val="DefaultParagraphFont"/>
    <w:rsid w:val="001C0EC6"/>
  </w:style>
  <w:style w:type="character" w:customStyle="1" w:styleId="fiap1">
    <w:name w:val="fiap1"/>
    <w:basedOn w:val="DefaultParagraphFont"/>
    <w:rsid w:val="001C0EC6"/>
  </w:style>
  <w:style w:type="character" w:customStyle="1" w:styleId="fiap2">
    <w:name w:val="fiap2"/>
    <w:basedOn w:val="DefaultParagraphFont"/>
    <w:rsid w:val="001C0EC6"/>
  </w:style>
  <w:style w:type="character" w:customStyle="1" w:styleId="fiap3">
    <w:name w:val="fiap3"/>
    <w:basedOn w:val="DefaultParagraphFont"/>
    <w:rsid w:val="001C0EC6"/>
  </w:style>
  <w:style w:type="paragraph" w:styleId="FootnoteText">
    <w:name w:val="footnote text"/>
    <w:basedOn w:val="Normal"/>
    <w:link w:val="FootnoteTextChar"/>
    <w:uiPriority w:val="99"/>
    <w:semiHidden/>
    <w:unhideWhenUsed/>
    <w:rsid w:val="00527C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C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C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ualtextbody">
    <w:name w:val="casualtextbody"/>
    <w:basedOn w:val="DefaultParagraphFont"/>
    <w:rsid w:val="001C0EC6"/>
  </w:style>
  <w:style w:type="character" w:customStyle="1" w:styleId="boldcasualtext">
    <w:name w:val="boldcasualtext"/>
    <w:basedOn w:val="DefaultParagraphFont"/>
    <w:rsid w:val="001C0EC6"/>
  </w:style>
  <w:style w:type="character" w:customStyle="1" w:styleId="goldcasualtextbody">
    <w:name w:val="goldcasualtextbody"/>
    <w:basedOn w:val="DefaultParagraphFont"/>
    <w:rsid w:val="001C0EC6"/>
  </w:style>
  <w:style w:type="character" w:customStyle="1" w:styleId="goldstar">
    <w:name w:val="goldstar"/>
    <w:basedOn w:val="DefaultParagraphFont"/>
    <w:rsid w:val="001C0EC6"/>
  </w:style>
  <w:style w:type="paragraph" w:styleId="NormalWeb">
    <w:name w:val="Normal (Web)"/>
    <w:basedOn w:val="Normal"/>
    <w:uiPriority w:val="99"/>
    <w:semiHidden/>
    <w:unhideWhenUsed/>
    <w:rsid w:val="001C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EC6"/>
    <w:rPr>
      <w:b/>
      <w:bCs/>
    </w:rPr>
  </w:style>
  <w:style w:type="character" w:customStyle="1" w:styleId="sectionrulesitem">
    <w:name w:val="sectionrulesitem"/>
    <w:basedOn w:val="DefaultParagraphFont"/>
    <w:rsid w:val="001C0EC6"/>
  </w:style>
  <w:style w:type="character" w:styleId="Hyperlink">
    <w:name w:val="Hyperlink"/>
    <w:basedOn w:val="DefaultParagraphFont"/>
    <w:uiPriority w:val="99"/>
    <w:semiHidden/>
    <w:unhideWhenUsed/>
    <w:rsid w:val="001C0EC6"/>
    <w:rPr>
      <w:color w:val="0000FF"/>
      <w:u w:val="single"/>
    </w:rPr>
  </w:style>
  <w:style w:type="character" w:customStyle="1" w:styleId="silverstar">
    <w:name w:val="silverstar"/>
    <w:basedOn w:val="DefaultParagraphFont"/>
    <w:rsid w:val="001C0EC6"/>
  </w:style>
  <w:style w:type="character" w:customStyle="1" w:styleId="justifytext">
    <w:name w:val="justifytext"/>
    <w:basedOn w:val="DefaultParagraphFont"/>
    <w:rsid w:val="001C0EC6"/>
  </w:style>
  <w:style w:type="character" w:customStyle="1" w:styleId="centerblockboldtext">
    <w:name w:val="centerblockboldtext"/>
    <w:basedOn w:val="DefaultParagraphFont"/>
    <w:rsid w:val="001C0EC6"/>
  </w:style>
  <w:style w:type="character" w:customStyle="1" w:styleId="fiap1">
    <w:name w:val="fiap1"/>
    <w:basedOn w:val="DefaultParagraphFont"/>
    <w:rsid w:val="001C0EC6"/>
  </w:style>
  <w:style w:type="character" w:customStyle="1" w:styleId="fiap2">
    <w:name w:val="fiap2"/>
    <w:basedOn w:val="DefaultParagraphFont"/>
    <w:rsid w:val="001C0EC6"/>
  </w:style>
  <w:style w:type="character" w:customStyle="1" w:styleId="fiap3">
    <w:name w:val="fiap3"/>
    <w:basedOn w:val="DefaultParagraphFont"/>
    <w:rsid w:val="001C0EC6"/>
  </w:style>
  <w:style w:type="paragraph" w:styleId="FootnoteText">
    <w:name w:val="footnote text"/>
    <w:basedOn w:val="Normal"/>
    <w:link w:val="FootnoteTextChar"/>
    <w:uiPriority w:val="99"/>
    <w:semiHidden/>
    <w:unhideWhenUsed/>
    <w:rsid w:val="00527C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C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salonvarna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7</cp:revision>
  <dcterms:created xsi:type="dcterms:W3CDTF">2021-09-24T06:58:00Z</dcterms:created>
  <dcterms:modified xsi:type="dcterms:W3CDTF">2021-09-24T07:43:00Z</dcterms:modified>
</cp:coreProperties>
</file>